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352B9" w14:textId="77777777" w:rsidR="002E3CEB" w:rsidRPr="002E3CEB" w:rsidRDefault="002E3CEB" w:rsidP="002E3CEB">
      <w:pPr>
        <w:jc w:val="center"/>
        <w:rPr>
          <w:rFonts w:ascii="Roboto" w:hAnsi="Roboto"/>
          <w:b/>
          <w:bCs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SIMPLIFIED INVESTMENT PROPOSAL</w:t>
      </w:r>
    </w:p>
    <w:p w14:paraId="0789557B" w14:textId="77777777" w:rsidR="002E3CEB" w:rsidRPr="002E3CEB" w:rsidRDefault="002E3CEB" w:rsidP="002E3CEB">
      <w:pPr>
        <w:jc w:val="center"/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i/>
          <w:iCs/>
          <w:color w:val="1F3864" w:themeColor="accent1" w:themeShade="80"/>
          <w:sz w:val="24"/>
          <w:szCs w:val="24"/>
        </w:rPr>
        <w:t>For Investee Companies Seeking Funding</w:t>
      </w:r>
    </w:p>
    <w:p w14:paraId="3AA11418" w14:textId="77777777" w:rsidR="002E3CEB" w:rsidRPr="002E3CEB" w:rsidRDefault="00000000" w:rsidP="002E3CEB">
      <w:pPr>
        <w:jc w:val="center"/>
        <w:rPr>
          <w:rFonts w:ascii="Roboto" w:hAnsi="Roboto"/>
          <w:color w:val="1F3864" w:themeColor="accent1" w:themeShade="80"/>
          <w:sz w:val="24"/>
          <w:szCs w:val="24"/>
        </w:rPr>
      </w:pPr>
      <w:r>
        <w:rPr>
          <w:rFonts w:ascii="Roboto" w:hAnsi="Roboto"/>
          <w:color w:val="1F3864" w:themeColor="accent1" w:themeShade="80"/>
          <w:sz w:val="24"/>
          <w:szCs w:val="24"/>
        </w:rPr>
        <w:pict w14:anchorId="1B7F81FF">
          <v:rect id="_x0000_i1025" style="width:0;height:1.5pt" o:hralign="center" o:hrstd="t" o:hr="t" fillcolor="#a0a0a0" stroked="f"/>
        </w:pict>
      </w:r>
    </w:p>
    <w:p w14:paraId="508CB057" w14:textId="186E6835" w:rsidR="002E3CEB" w:rsidRPr="00474476" w:rsidRDefault="002E3CEB" w:rsidP="002E3CEB">
      <w:pPr>
        <w:rPr>
          <w:rFonts w:ascii="Roboto" w:hAnsi="Roboto"/>
          <w:b/>
          <w:bCs/>
          <w:color w:val="EE0000"/>
          <w:sz w:val="24"/>
          <w:szCs w:val="24"/>
        </w:rPr>
      </w:pPr>
      <w:r w:rsidRPr="00474476">
        <w:rPr>
          <w:rFonts w:ascii="Roboto" w:hAnsi="Roboto"/>
          <w:b/>
          <w:bCs/>
          <w:color w:val="EE0000"/>
          <w:sz w:val="24"/>
          <w:szCs w:val="24"/>
        </w:rPr>
        <w:t>HOW TO USE THIS TEMPLATE</w:t>
      </w:r>
    </w:p>
    <w:p w14:paraId="4A3EEF09" w14:textId="77777777" w:rsidR="00474476" w:rsidRPr="00474476" w:rsidRDefault="00474476" w:rsidP="00474476">
      <w:pPr>
        <w:rPr>
          <w:rFonts w:ascii="Roboto" w:hAnsi="Roboto"/>
          <w:color w:val="1F3864" w:themeColor="accent1" w:themeShade="80"/>
        </w:rPr>
      </w:pPr>
      <w:r w:rsidRPr="00474476">
        <w:rPr>
          <w:rFonts w:ascii="Roboto" w:hAnsi="Roboto"/>
          <w:color w:val="1F3864" w:themeColor="accent1" w:themeShade="80"/>
        </w:rPr>
        <w:t xml:space="preserve">Fill in the </w:t>
      </w:r>
      <w:r w:rsidRPr="00474476">
        <w:rPr>
          <w:rFonts w:ascii="Roboto" w:hAnsi="Roboto"/>
          <w:b/>
          <w:bCs/>
          <w:color w:val="1F3864" w:themeColor="accent1" w:themeShade="80"/>
        </w:rPr>
        <w:t>bolded sections</w:t>
      </w:r>
      <w:r w:rsidRPr="00474476">
        <w:rPr>
          <w:rFonts w:ascii="Roboto" w:hAnsi="Roboto"/>
          <w:color w:val="1F3864" w:themeColor="accent1" w:themeShade="80"/>
        </w:rPr>
        <w:t xml:space="preserve"> below with your company’s details. This template keeps it </w:t>
      </w:r>
      <w:r w:rsidRPr="00474476">
        <w:rPr>
          <w:rFonts w:ascii="Roboto" w:hAnsi="Roboto"/>
          <w:b/>
          <w:bCs/>
          <w:color w:val="1F3864" w:themeColor="accent1" w:themeShade="80"/>
        </w:rPr>
        <w:t>short, clear, and investor-ready</w:t>
      </w:r>
      <w:r w:rsidRPr="00474476">
        <w:rPr>
          <w:rFonts w:ascii="Roboto" w:hAnsi="Roboto"/>
          <w:color w:val="1F3864" w:themeColor="accent1" w:themeShade="80"/>
        </w:rPr>
        <w:t>—focusing only on:</w:t>
      </w:r>
      <w:r w:rsidRPr="00474476">
        <w:rPr>
          <w:rFonts w:ascii="Roboto" w:hAnsi="Roboto"/>
          <w:color w:val="1F3864" w:themeColor="accent1" w:themeShade="80"/>
        </w:rPr>
        <w:br/>
      </w:r>
      <w:r w:rsidRPr="00474476">
        <w:rPr>
          <w:rFonts w:ascii="Segoe UI Symbol" w:hAnsi="Segoe UI Symbol" w:cs="Segoe UI Symbol"/>
          <w:color w:val="1F3864" w:themeColor="accent1" w:themeShade="80"/>
        </w:rPr>
        <w:t>✔</w:t>
      </w:r>
      <w:r w:rsidRPr="00474476">
        <w:rPr>
          <w:rFonts w:ascii="Roboto" w:hAnsi="Roboto"/>
          <w:color w:val="1F3864" w:themeColor="accent1" w:themeShade="80"/>
        </w:rPr>
        <w:t xml:space="preserve"> </w:t>
      </w:r>
      <w:r w:rsidRPr="00474476">
        <w:rPr>
          <w:rFonts w:ascii="Roboto" w:hAnsi="Roboto"/>
          <w:b/>
          <w:bCs/>
          <w:color w:val="1F3864" w:themeColor="accent1" w:themeShade="80"/>
        </w:rPr>
        <w:t>Deal Requirement</w:t>
      </w:r>
      <w:r w:rsidRPr="00474476">
        <w:rPr>
          <w:rFonts w:ascii="Roboto" w:hAnsi="Roboto"/>
          <w:color w:val="1F3864" w:themeColor="accent1" w:themeShade="80"/>
        </w:rPr>
        <w:t xml:space="preserve"> (How much funding you need)</w:t>
      </w:r>
      <w:r w:rsidRPr="00474476">
        <w:rPr>
          <w:rFonts w:ascii="Roboto" w:hAnsi="Roboto"/>
          <w:color w:val="1F3864" w:themeColor="accent1" w:themeShade="80"/>
        </w:rPr>
        <w:br/>
      </w:r>
      <w:r w:rsidRPr="00474476">
        <w:rPr>
          <w:rFonts w:ascii="Segoe UI Symbol" w:hAnsi="Segoe UI Symbol" w:cs="Segoe UI Symbol"/>
          <w:color w:val="1F3864" w:themeColor="accent1" w:themeShade="80"/>
        </w:rPr>
        <w:t>✔</w:t>
      </w:r>
      <w:r w:rsidRPr="00474476">
        <w:rPr>
          <w:rFonts w:ascii="Roboto" w:hAnsi="Roboto"/>
          <w:color w:val="1F3864" w:themeColor="accent1" w:themeShade="80"/>
        </w:rPr>
        <w:t xml:space="preserve"> </w:t>
      </w:r>
      <w:r w:rsidRPr="00474476">
        <w:rPr>
          <w:rFonts w:ascii="Roboto" w:hAnsi="Roboto"/>
          <w:b/>
          <w:bCs/>
          <w:color w:val="1F3864" w:themeColor="accent1" w:themeShade="80"/>
        </w:rPr>
        <w:t>Company Details</w:t>
      </w:r>
      <w:r w:rsidRPr="00474476">
        <w:rPr>
          <w:rFonts w:ascii="Roboto" w:hAnsi="Roboto"/>
          <w:color w:val="1F3864" w:themeColor="accent1" w:themeShade="80"/>
        </w:rPr>
        <w:t xml:space="preserve"> (Who you are and what you do)</w:t>
      </w:r>
      <w:r w:rsidRPr="00474476">
        <w:rPr>
          <w:rFonts w:ascii="Roboto" w:hAnsi="Roboto"/>
          <w:color w:val="1F3864" w:themeColor="accent1" w:themeShade="80"/>
        </w:rPr>
        <w:br/>
      </w:r>
      <w:r w:rsidRPr="00474476">
        <w:rPr>
          <w:rFonts w:ascii="Segoe UI Symbol" w:hAnsi="Segoe UI Symbol" w:cs="Segoe UI Symbol"/>
          <w:color w:val="1F3864" w:themeColor="accent1" w:themeShade="80"/>
        </w:rPr>
        <w:t>✔</w:t>
      </w:r>
      <w:r w:rsidRPr="00474476">
        <w:rPr>
          <w:rFonts w:ascii="Roboto" w:hAnsi="Roboto"/>
          <w:color w:val="1F3864" w:themeColor="accent1" w:themeShade="80"/>
        </w:rPr>
        <w:t xml:space="preserve"> </w:t>
      </w:r>
      <w:r w:rsidRPr="00474476">
        <w:rPr>
          <w:rFonts w:ascii="Roboto" w:hAnsi="Roboto"/>
          <w:b/>
          <w:bCs/>
          <w:color w:val="1F3864" w:themeColor="accent1" w:themeShade="80"/>
        </w:rPr>
        <w:t>Investment Usage</w:t>
      </w:r>
      <w:r w:rsidRPr="00474476">
        <w:rPr>
          <w:rFonts w:ascii="Roboto" w:hAnsi="Roboto"/>
          <w:color w:val="1F3864" w:themeColor="accent1" w:themeShade="80"/>
        </w:rPr>
        <w:t xml:space="preserve"> (How the funds will be used)</w:t>
      </w:r>
      <w:r w:rsidRPr="00474476">
        <w:rPr>
          <w:rFonts w:ascii="Roboto" w:hAnsi="Roboto"/>
          <w:color w:val="1F3864" w:themeColor="accent1" w:themeShade="80"/>
        </w:rPr>
        <w:br/>
      </w:r>
      <w:r w:rsidRPr="00474476">
        <w:rPr>
          <w:rFonts w:ascii="Segoe UI Symbol" w:hAnsi="Segoe UI Symbol" w:cs="Segoe UI Symbol"/>
          <w:color w:val="1F3864" w:themeColor="accent1" w:themeShade="80"/>
        </w:rPr>
        <w:t>✔</w:t>
      </w:r>
      <w:r w:rsidRPr="00474476">
        <w:rPr>
          <w:rFonts w:ascii="Roboto" w:hAnsi="Roboto"/>
          <w:color w:val="1F3864" w:themeColor="accent1" w:themeShade="80"/>
        </w:rPr>
        <w:t xml:space="preserve"> </w:t>
      </w:r>
      <w:r w:rsidRPr="00474476">
        <w:rPr>
          <w:rFonts w:ascii="Roboto" w:hAnsi="Roboto"/>
          <w:b/>
          <w:bCs/>
          <w:color w:val="1F3864" w:themeColor="accent1" w:themeShade="80"/>
        </w:rPr>
        <w:t>Growth Plan</w:t>
      </w:r>
      <w:r w:rsidRPr="00474476">
        <w:rPr>
          <w:rFonts w:ascii="Roboto" w:hAnsi="Roboto"/>
          <w:color w:val="1F3864" w:themeColor="accent1" w:themeShade="80"/>
        </w:rPr>
        <w:t xml:space="preserve"> (How you’ll scale the business)</w:t>
      </w:r>
      <w:r w:rsidRPr="00474476">
        <w:rPr>
          <w:rFonts w:ascii="Roboto" w:hAnsi="Roboto"/>
          <w:color w:val="1F3864" w:themeColor="accent1" w:themeShade="80"/>
        </w:rPr>
        <w:br/>
      </w:r>
      <w:r w:rsidRPr="00474476">
        <w:rPr>
          <w:rFonts w:ascii="Segoe UI Symbol" w:hAnsi="Segoe UI Symbol" w:cs="Segoe UI Symbol"/>
          <w:color w:val="1F3864" w:themeColor="accent1" w:themeShade="80"/>
        </w:rPr>
        <w:t>✔</w:t>
      </w:r>
      <w:r w:rsidRPr="00474476">
        <w:rPr>
          <w:rFonts w:ascii="Roboto" w:hAnsi="Roboto"/>
          <w:color w:val="1F3864" w:themeColor="accent1" w:themeShade="80"/>
        </w:rPr>
        <w:t xml:space="preserve"> </w:t>
      </w:r>
      <w:r w:rsidRPr="00474476">
        <w:rPr>
          <w:rFonts w:ascii="Roboto" w:hAnsi="Roboto"/>
          <w:b/>
          <w:bCs/>
          <w:color w:val="1F3864" w:themeColor="accent1" w:themeShade="80"/>
        </w:rPr>
        <w:t>Exit Options</w:t>
      </w:r>
      <w:r w:rsidRPr="00474476">
        <w:rPr>
          <w:rFonts w:ascii="Roboto" w:hAnsi="Roboto"/>
          <w:color w:val="1F3864" w:themeColor="accent1" w:themeShade="80"/>
        </w:rPr>
        <w:t xml:space="preserve"> (How investors will get their returns)</w:t>
      </w:r>
    </w:p>
    <w:p w14:paraId="6B6519D0" w14:textId="77777777" w:rsidR="00474476" w:rsidRPr="00474476" w:rsidRDefault="00474476" w:rsidP="00474476">
      <w:pPr>
        <w:rPr>
          <w:rFonts w:ascii="Roboto" w:hAnsi="Roboto"/>
          <w:color w:val="1F3864" w:themeColor="accent1" w:themeShade="80"/>
        </w:rPr>
      </w:pPr>
      <w:r w:rsidRPr="00474476">
        <w:rPr>
          <w:rFonts w:ascii="Segoe UI Symbol" w:hAnsi="Segoe UI Symbol" w:cs="Segoe UI Symbol"/>
          <w:color w:val="1F3864" w:themeColor="accent1" w:themeShade="80"/>
        </w:rPr>
        <w:t>✔</w:t>
      </w:r>
      <w:r w:rsidRPr="00474476">
        <w:rPr>
          <w:rFonts w:ascii="Roboto" w:hAnsi="Roboto"/>
          <w:color w:val="1F3864" w:themeColor="accent1" w:themeShade="80"/>
        </w:rPr>
        <w:t xml:space="preserve"> The proposal should be prepared on the </w:t>
      </w:r>
      <w:r w:rsidRPr="00474476">
        <w:rPr>
          <w:rFonts w:ascii="Roboto" w:hAnsi="Roboto"/>
          <w:b/>
          <w:bCs/>
          <w:color w:val="1F3864" w:themeColor="accent1" w:themeShade="80"/>
        </w:rPr>
        <w:t>company’s official letterhead</w:t>
      </w:r>
      <w:r w:rsidRPr="00474476">
        <w:rPr>
          <w:rFonts w:ascii="Roboto" w:hAnsi="Roboto"/>
          <w:color w:val="1F3864" w:themeColor="accent1" w:themeShade="80"/>
        </w:rPr>
        <w:t>.</w:t>
      </w:r>
    </w:p>
    <w:p w14:paraId="209C2FD5" w14:textId="77777777" w:rsidR="00474476" w:rsidRPr="00474476" w:rsidRDefault="00474476" w:rsidP="00474476">
      <w:pPr>
        <w:rPr>
          <w:rFonts w:ascii="Roboto" w:hAnsi="Roboto"/>
          <w:color w:val="1F3864" w:themeColor="accent1" w:themeShade="80"/>
        </w:rPr>
      </w:pPr>
      <w:r w:rsidRPr="00474476">
        <w:rPr>
          <w:rFonts w:ascii="Segoe UI Symbol" w:hAnsi="Segoe UI Symbol" w:cs="Segoe UI Symbol"/>
          <w:color w:val="1F3864" w:themeColor="accent1" w:themeShade="80"/>
        </w:rPr>
        <w:t>✔</w:t>
      </w:r>
      <w:r w:rsidRPr="00474476">
        <w:rPr>
          <w:rFonts w:ascii="Roboto" w:hAnsi="Roboto"/>
          <w:color w:val="1F3864" w:themeColor="accent1" w:themeShade="80"/>
        </w:rPr>
        <w:t xml:space="preserve"> It should be </w:t>
      </w:r>
      <w:r w:rsidRPr="00474476">
        <w:rPr>
          <w:rFonts w:ascii="Roboto" w:hAnsi="Roboto"/>
          <w:b/>
          <w:bCs/>
          <w:color w:val="1F3864" w:themeColor="accent1" w:themeShade="80"/>
        </w:rPr>
        <w:t>signed and sealed by an authorised Director, CFO, or other authorised signatory</w:t>
      </w:r>
      <w:r w:rsidRPr="00474476">
        <w:rPr>
          <w:rFonts w:ascii="Roboto" w:hAnsi="Roboto"/>
          <w:color w:val="1F3864" w:themeColor="accent1" w:themeShade="80"/>
        </w:rPr>
        <w:t>.</w:t>
      </w:r>
    </w:p>
    <w:p w14:paraId="22E3CE2E" w14:textId="77777777" w:rsidR="00474476" w:rsidRPr="00474476" w:rsidRDefault="00474476" w:rsidP="00474476">
      <w:pPr>
        <w:rPr>
          <w:rFonts w:ascii="Roboto" w:hAnsi="Roboto"/>
          <w:color w:val="1F3864" w:themeColor="accent1" w:themeShade="80"/>
        </w:rPr>
      </w:pPr>
      <w:r w:rsidRPr="00474476">
        <w:rPr>
          <w:rFonts w:ascii="Segoe UI Symbol" w:hAnsi="Segoe UI Symbol" w:cs="Segoe UI Symbol"/>
          <w:color w:val="1F3864" w:themeColor="accent1" w:themeShade="80"/>
        </w:rPr>
        <w:t>✔</w:t>
      </w:r>
      <w:r w:rsidRPr="00474476">
        <w:rPr>
          <w:rFonts w:ascii="Roboto" w:hAnsi="Roboto"/>
          <w:color w:val="1F3864" w:themeColor="accent1" w:themeShade="80"/>
        </w:rPr>
        <w:t xml:space="preserve"> The proposal should be formally addressed to </w:t>
      </w:r>
      <w:r w:rsidRPr="00474476">
        <w:rPr>
          <w:rFonts w:ascii="Roboto" w:hAnsi="Roboto"/>
          <w:b/>
          <w:bCs/>
          <w:color w:val="1F3864" w:themeColor="accent1" w:themeShade="80"/>
        </w:rPr>
        <w:t>VSJ Associates, Chennai</w:t>
      </w:r>
      <w:r w:rsidRPr="00474476">
        <w:rPr>
          <w:rFonts w:ascii="Roboto" w:hAnsi="Roboto"/>
          <w:color w:val="1F3864" w:themeColor="accent1" w:themeShade="80"/>
        </w:rPr>
        <w:t>.</w:t>
      </w:r>
    </w:p>
    <w:p w14:paraId="18697F59" w14:textId="77777777" w:rsidR="00474476" w:rsidRPr="00474476" w:rsidRDefault="00474476" w:rsidP="00474476">
      <w:pPr>
        <w:rPr>
          <w:rFonts w:ascii="Roboto" w:hAnsi="Roboto"/>
          <w:color w:val="1F3864" w:themeColor="accent1" w:themeShade="80"/>
        </w:rPr>
      </w:pPr>
      <w:r w:rsidRPr="00474476">
        <w:rPr>
          <w:rFonts w:ascii="Segoe UI Symbol" w:hAnsi="Segoe UI Symbol" w:cs="Segoe UI Symbol"/>
          <w:color w:val="1F3864" w:themeColor="accent1" w:themeShade="80"/>
        </w:rPr>
        <w:t>✔</w:t>
      </w:r>
      <w:r w:rsidRPr="00474476">
        <w:rPr>
          <w:rFonts w:ascii="Roboto" w:hAnsi="Roboto"/>
          <w:color w:val="1F3864" w:themeColor="accent1" w:themeShade="80"/>
        </w:rPr>
        <w:t xml:space="preserve"> Provide only information relevant to the proposed investment or funding requirement.</w:t>
      </w:r>
    </w:p>
    <w:p w14:paraId="22473B7F" w14:textId="77777777" w:rsidR="00474476" w:rsidRPr="00474476" w:rsidRDefault="00474476" w:rsidP="00474476">
      <w:pPr>
        <w:rPr>
          <w:rFonts w:ascii="Roboto" w:hAnsi="Roboto"/>
          <w:color w:val="1F3864" w:themeColor="accent1" w:themeShade="80"/>
        </w:rPr>
      </w:pPr>
      <w:r w:rsidRPr="00474476">
        <w:rPr>
          <w:rFonts w:ascii="Segoe UI Symbol" w:hAnsi="Segoe UI Symbol" w:cs="Segoe UI Symbol"/>
          <w:color w:val="1F3864" w:themeColor="accent1" w:themeShade="80"/>
        </w:rPr>
        <w:t>✔</w:t>
      </w:r>
      <w:r w:rsidRPr="00474476">
        <w:rPr>
          <w:rFonts w:ascii="Roboto" w:hAnsi="Roboto"/>
          <w:color w:val="1F3864" w:themeColor="accent1" w:themeShade="80"/>
        </w:rPr>
        <w:t xml:space="preserve"> After completing the proposal, </w:t>
      </w:r>
      <w:r w:rsidRPr="00474476">
        <w:rPr>
          <w:rFonts w:ascii="Roboto" w:hAnsi="Roboto"/>
          <w:b/>
          <w:bCs/>
          <w:color w:val="1F3864" w:themeColor="accent1" w:themeShade="80"/>
        </w:rPr>
        <w:t>delete all template instructions, sample text, unused sections and unnecessary content</w:t>
      </w:r>
      <w:r w:rsidRPr="00474476">
        <w:rPr>
          <w:rFonts w:ascii="Roboto" w:hAnsi="Roboto"/>
          <w:color w:val="1F3864" w:themeColor="accent1" w:themeShade="80"/>
        </w:rPr>
        <w:t xml:space="preserve"> before submission.</w:t>
      </w:r>
    </w:p>
    <w:p w14:paraId="21C23986" w14:textId="77777777" w:rsidR="00474476" w:rsidRPr="00474476" w:rsidRDefault="00474476" w:rsidP="00474476">
      <w:pPr>
        <w:rPr>
          <w:rFonts w:ascii="Roboto" w:hAnsi="Roboto"/>
          <w:color w:val="1F3864" w:themeColor="accent1" w:themeShade="80"/>
        </w:rPr>
      </w:pPr>
      <w:r w:rsidRPr="00474476">
        <w:rPr>
          <w:rFonts w:ascii="Segoe UI Symbol" w:hAnsi="Segoe UI Symbol" w:cs="Segoe UI Symbol"/>
          <w:color w:val="1F3864" w:themeColor="accent1" w:themeShade="80"/>
        </w:rPr>
        <w:t>✔</w:t>
      </w:r>
      <w:r w:rsidRPr="00474476">
        <w:rPr>
          <w:rFonts w:ascii="Roboto" w:hAnsi="Roboto"/>
          <w:color w:val="1F3864" w:themeColor="accent1" w:themeShade="80"/>
        </w:rPr>
        <w:t xml:space="preserve"> Supporting documents may be attached separately wherever required.</w:t>
      </w:r>
    </w:p>
    <w:p w14:paraId="6DCB64A3" w14:textId="77777777" w:rsidR="00474476" w:rsidRPr="002E3CEB" w:rsidRDefault="00474476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</w:p>
    <w:p w14:paraId="35F4213A" w14:textId="77777777" w:rsidR="002E3CEB" w:rsidRPr="002E3CEB" w:rsidRDefault="00000000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>
        <w:rPr>
          <w:rFonts w:ascii="Roboto" w:hAnsi="Roboto"/>
          <w:color w:val="1F3864" w:themeColor="accent1" w:themeShade="80"/>
          <w:sz w:val="24"/>
          <w:szCs w:val="24"/>
        </w:rPr>
        <w:pict w14:anchorId="05AACCD0">
          <v:rect id="_x0000_i1026" style="width:0;height:1.5pt" o:hralign="center" o:hrstd="t" o:hr="t" fillcolor="#a0a0a0" stroked="f"/>
        </w:pict>
      </w:r>
    </w:p>
    <w:p w14:paraId="71AB8390" w14:textId="4EA58F01" w:rsidR="002E3CEB" w:rsidRPr="002E3CEB" w:rsidRDefault="002E3CEB" w:rsidP="002E3CEB">
      <w:pPr>
        <w:rPr>
          <w:rFonts w:ascii="Roboto" w:hAnsi="Roboto"/>
          <w:b/>
          <w:bCs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1. COMPANY DETAILS</w:t>
      </w:r>
    </w:p>
    <w:p w14:paraId="5BE30ED1" w14:textId="77777777" w:rsidR="002E3CEB" w:rsidRPr="002E3CEB" w:rsidRDefault="002E3CEB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Company Name: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_________________________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Industry/Sector: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_________________________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Year Founded: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___________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Headquarters: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_________________________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Website: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_________________________</w:t>
      </w:r>
    </w:p>
    <w:p w14:paraId="30BC4A28" w14:textId="77777777" w:rsidR="002E3CEB" w:rsidRPr="002E3CEB" w:rsidRDefault="002E3CEB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Founders/Key Team:</w:t>
      </w:r>
    </w:p>
    <w:p w14:paraId="4275BF64" w14:textId="77777777" w:rsidR="002E3CEB" w:rsidRPr="002E3CEB" w:rsidRDefault="002E3CEB" w:rsidP="002E3CEB">
      <w:pPr>
        <w:numPr>
          <w:ilvl w:val="0"/>
          <w:numId w:val="1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color w:val="1F3864" w:themeColor="accent1" w:themeShade="80"/>
          <w:sz w:val="24"/>
          <w:szCs w:val="24"/>
        </w:rPr>
        <w:t>Name: ________________ | Role: ________________ | Experience: _________________</w:t>
      </w:r>
    </w:p>
    <w:p w14:paraId="3A3C3785" w14:textId="77777777" w:rsidR="002E3CEB" w:rsidRPr="002E3CEB" w:rsidRDefault="002E3CEB" w:rsidP="002E3CEB">
      <w:pPr>
        <w:numPr>
          <w:ilvl w:val="0"/>
          <w:numId w:val="1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color w:val="1F3864" w:themeColor="accent1" w:themeShade="80"/>
          <w:sz w:val="24"/>
          <w:szCs w:val="24"/>
        </w:rPr>
        <w:t>Name: ________________ | Role: ________________ | Experience: _________________</w:t>
      </w:r>
    </w:p>
    <w:p w14:paraId="332ABB24" w14:textId="77777777" w:rsidR="002E3CEB" w:rsidRPr="002E3CEB" w:rsidRDefault="002E3CEB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Current Stage: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</w:t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Idea </w:t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MVP </w:t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Early Revenue </w:t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Growth </w:t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Profitable </w:t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Scaling</w:t>
      </w:r>
    </w:p>
    <w:p w14:paraId="095A150B" w14:textId="77777777" w:rsidR="002E3CEB" w:rsidRPr="002E3CEB" w:rsidRDefault="002E3CEB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Brief Description: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  <w:t>[Write 2-3 sentences about what your company does, its unique value, and why it matters.]</w:t>
      </w:r>
    </w:p>
    <w:p w14:paraId="5FE60CFA" w14:textId="77777777" w:rsidR="002E3CEB" w:rsidRPr="002E3CEB" w:rsidRDefault="00000000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>
        <w:rPr>
          <w:rFonts w:ascii="Roboto" w:hAnsi="Roboto"/>
          <w:color w:val="1F3864" w:themeColor="accent1" w:themeShade="80"/>
          <w:sz w:val="24"/>
          <w:szCs w:val="24"/>
        </w:rPr>
        <w:lastRenderedPageBreak/>
        <w:pict w14:anchorId="047FEB62">
          <v:rect id="_x0000_i1027" style="width:0;height:1.5pt" o:hralign="center" o:hrstd="t" o:hr="t" fillcolor="#a0a0a0" stroked="f"/>
        </w:pict>
      </w:r>
    </w:p>
    <w:p w14:paraId="178CC5B0" w14:textId="0BBF1CA4" w:rsidR="002E3CEB" w:rsidRPr="002E3CEB" w:rsidRDefault="002E3CEB" w:rsidP="002E3CEB">
      <w:pPr>
        <w:rPr>
          <w:rFonts w:ascii="Roboto" w:hAnsi="Roboto"/>
          <w:b/>
          <w:bCs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2. DEAL REQUIREMENT</w:t>
      </w:r>
    </w:p>
    <w:p w14:paraId="0E88B5E0" w14:textId="77777777" w:rsidR="002E3CEB" w:rsidRPr="002E3CEB" w:rsidRDefault="002E3CEB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Funding Needed: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₹ ______ / $ ______ (or other currency)</w:t>
      </w:r>
    </w:p>
    <w:p w14:paraId="2DB60A0C" w14:textId="77777777" w:rsidR="002E3CEB" w:rsidRPr="002E3CEB" w:rsidRDefault="002E3CEB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Type of Investment Sought: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Equity (Give up __% of the company)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Debt (Loan with __% interest, repayable in __ years)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Convertible Note (Converts to equity at next funding round)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Mezzanine (Mix of debt + equity)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Other: _________________</w:t>
      </w:r>
    </w:p>
    <w:p w14:paraId="3BAC46A0" w14:textId="77777777" w:rsidR="002E3CEB" w:rsidRPr="002E3CEB" w:rsidRDefault="002E3CEB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Valuation (If Applicable):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  <w:t>Pre-Money Valuation: ₹ ______ / $ ______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  <w:t>Post-Money Valuation: ₹ ______ / $ ______</w:t>
      </w:r>
    </w:p>
    <w:p w14:paraId="5B1E40EA" w14:textId="77777777" w:rsidR="002E3CEB" w:rsidRPr="002E3CEB" w:rsidRDefault="00000000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>
        <w:rPr>
          <w:rFonts w:ascii="Roboto" w:hAnsi="Roboto"/>
          <w:color w:val="1F3864" w:themeColor="accent1" w:themeShade="80"/>
          <w:sz w:val="24"/>
          <w:szCs w:val="24"/>
        </w:rPr>
        <w:pict w14:anchorId="3A75BB56">
          <v:rect id="_x0000_i1028" style="width:0;height:1.5pt" o:hralign="center" o:hrstd="t" o:hr="t" fillcolor="#a0a0a0" stroked="f"/>
        </w:pict>
      </w:r>
    </w:p>
    <w:p w14:paraId="32AD3437" w14:textId="32DFE8A6" w:rsidR="002E3CEB" w:rsidRPr="002E3CEB" w:rsidRDefault="002E3CEB" w:rsidP="002E3CEB">
      <w:pPr>
        <w:rPr>
          <w:rFonts w:ascii="Roboto" w:hAnsi="Roboto"/>
          <w:b/>
          <w:bCs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3. HOW THE INVESTMENT WILL BE USED</w:t>
      </w:r>
    </w:p>
    <w:tbl>
      <w:tblPr>
        <w:tblW w:w="91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1384"/>
        <w:gridCol w:w="1053"/>
        <w:gridCol w:w="4240"/>
      </w:tblGrid>
      <w:tr w:rsidR="002E3CEB" w:rsidRPr="002E3CEB" w14:paraId="0590A735" w14:textId="77777777" w:rsidTr="002E3CEB">
        <w:trPr>
          <w:trHeight w:val="431"/>
          <w:tblCellSpacing w:w="15" w:type="dxa"/>
        </w:trPr>
        <w:tc>
          <w:tcPr>
            <w:tcW w:w="0" w:type="auto"/>
            <w:vAlign w:val="center"/>
            <w:hideMark/>
          </w:tcPr>
          <w:p w14:paraId="39B8E857" w14:textId="77777777" w:rsidR="002E3CEB" w:rsidRPr="002E3CEB" w:rsidRDefault="002E3CEB" w:rsidP="002E3CEB">
            <w:pPr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  <w:t>Use of Funds</w:t>
            </w:r>
          </w:p>
        </w:tc>
        <w:tc>
          <w:tcPr>
            <w:tcW w:w="0" w:type="auto"/>
            <w:vAlign w:val="center"/>
            <w:hideMark/>
          </w:tcPr>
          <w:p w14:paraId="05B61A97" w14:textId="77777777" w:rsidR="002E3CEB" w:rsidRPr="002E3CEB" w:rsidRDefault="002E3CEB" w:rsidP="002E3CEB">
            <w:pPr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  <w:t>Amount (₹/$)</w:t>
            </w:r>
          </w:p>
        </w:tc>
        <w:tc>
          <w:tcPr>
            <w:tcW w:w="0" w:type="auto"/>
            <w:vAlign w:val="center"/>
            <w:hideMark/>
          </w:tcPr>
          <w:p w14:paraId="3626C32F" w14:textId="77777777" w:rsidR="002E3CEB" w:rsidRPr="002E3CEB" w:rsidRDefault="002E3CEB" w:rsidP="002E3CEB">
            <w:pPr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  <w:t>% of Total</w:t>
            </w:r>
          </w:p>
        </w:tc>
        <w:tc>
          <w:tcPr>
            <w:tcW w:w="0" w:type="auto"/>
            <w:vAlign w:val="center"/>
            <w:hideMark/>
          </w:tcPr>
          <w:p w14:paraId="081AC1FC" w14:textId="77777777" w:rsidR="002E3CEB" w:rsidRPr="002E3CEB" w:rsidRDefault="002E3CEB" w:rsidP="002E3CEB">
            <w:pPr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  <w:t>Expected Outcome</w:t>
            </w:r>
          </w:p>
        </w:tc>
      </w:tr>
      <w:tr w:rsidR="002E3CEB" w:rsidRPr="002E3CEB" w14:paraId="39404EAF" w14:textId="77777777" w:rsidTr="002E3CEB">
        <w:trPr>
          <w:trHeight w:val="431"/>
          <w:tblCellSpacing w:w="15" w:type="dxa"/>
        </w:trPr>
        <w:tc>
          <w:tcPr>
            <w:tcW w:w="0" w:type="auto"/>
            <w:vAlign w:val="center"/>
            <w:hideMark/>
          </w:tcPr>
          <w:p w14:paraId="196B5ABF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Product Development</w:t>
            </w:r>
          </w:p>
        </w:tc>
        <w:tc>
          <w:tcPr>
            <w:tcW w:w="0" w:type="auto"/>
            <w:vAlign w:val="center"/>
            <w:hideMark/>
          </w:tcPr>
          <w:p w14:paraId="46851798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7AE7039F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____%</w:t>
            </w:r>
          </w:p>
        </w:tc>
        <w:tc>
          <w:tcPr>
            <w:tcW w:w="0" w:type="auto"/>
            <w:vAlign w:val="center"/>
            <w:hideMark/>
          </w:tcPr>
          <w:p w14:paraId="0B82F010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[e.g., Launch new features, improve tech]</w:t>
            </w:r>
          </w:p>
        </w:tc>
      </w:tr>
      <w:tr w:rsidR="002E3CEB" w:rsidRPr="002E3CEB" w14:paraId="790761AA" w14:textId="77777777" w:rsidTr="002E3CEB">
        <w:trPr>
          <w:trHeight w:val="431"/>
          <w:tblCellSpacing w:w="15" w:type="dxa"/>
        </w:trPr>
        <w:tc>
          <w:tcPr>
            <w:tcW w:w="0" w:type="auto"/>
            <w:vAlign w:val="center"/>
            <w:hideMark/>
          </w:tcPr>
          <w:p w14:paraId="7317643E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Sales &amp; Marketing</w:t>
            </w:r>
          </w:p>
        </w:tc>
        <w:tc>
          <w:tcPr>
            <w:tcW w:w="0" w:type="auto"/>
            <w:vAlign w:val="center"/>
            <w:hideMark/>
          </w:tcPr>
          <w:p w14:paraId="636D821A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7B2508B7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____%</w:t>
            </w:r>
          </w:p>
        </w:tc>
        <w:tc>
          <w:tcPr>
            <w:tcW w:w="0" w:type="auto"/>
            <w:vAlign w:val="center"/>
            <w:hideMark/>
          </w:tcPr>
          <w:p w14:paraId="56CC5C8D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[e.g., Customer acquisition, brand building]</w:t>
            </w:r>
          </w:p>
        </w:tc>
      </w:tr>
      <w:tr w:rsidR="002E3CEB" w:rsidRPr="002E3CEB" w14:paraId="1F9BEDF6" w14:textId="77777777" w:rsidTr="002E3CEB">
        <w:trPr>
          <w:trHeight w:val="431"/>
          <w:tblCellSpacing w:w="15" w:type="dxa"/>
        </w:trPr>
        <w:tc>
          <w:tcPr>
            <w:tcW w:w="0" w:type="auto"/>
            <w:vAlign w:val="center"/>
            <w:hideMark/>
          </w:tcPr>
          <w:p w14:paraId="2B3AABCC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Team Hiring</w:t>
            </w:r>
          </w:p>
        </w:tc>
        <w:tc>
          <w:tcPr>
            <w:tcW w:w="0" w:type="auto"/>
            <w:vAlign w:val="center"/>
            <w:hideMark/>
          </w:tcPr>
          <w:p w14:paraId="04DD8076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4095F00E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____%</w:t>
            </w:r>
          </w:p>
        </w:tc>
        <w:tc>
          <w:tcPr>
            <w:tcW w:w="0" w:type="auto"/>
            <w:vAlign w:val="center"/>
            <w:hideMark/>
          </w:tcPr>
          <w:p w14:paraId="532723F9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[e.g., Hire 10 engineers, 5 salespeople]</w:t>
            </w:r>
          </w:p>
        </w:tc>
      </w:tr>
      <w:tr w:rsidR="002E3CEB" w:rsidRPr="002E3CEB" w14:paraId="5349838D" w14:textId="77777777" w:rsidTr="002E3CEB">
        <w:trPr>
          <w:trHeight w:val="431"/>
          <w:tblCellSpacing w:w="15" w:type="dxa"/>
        </w:trPr>
        <w:tc>
          <w:tcPr>
            <w:tcW w:w="0" w:type="auto"/>
            <w:vAlign w:val="center"/>
            <w:hideMark/>
          </w:tcPr>
          <w:p w14:paraId="3C04BC6D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Working Capital</w:t>
            </w:r>
          </w:p>
        </w:tc>
        <w:tc>
          <w:tcPr>
            <w:tcW w:w="0" w:type="auto"/>
            <w:vAlign w:val="center"/>
            <w:hideMark/>
          </w:tcPr>
          <w:p w14:paraId="1CBD7512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2B40F45B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____%</w:t>
            </w:r>
          </w:p>
        </w:tc>
        <w:tc>
          <w:tcPr>
            <w:tcW w:w="0" w:type="auto"/>
            <w:vAlign w:val="center"/>
            <w:hideMark/>
          </w:tcPr>
          <w:p w14:paraId="75EAFF1A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[e.g., Inventory, operational expenses]</w:t>
            </w:r>
          </w:p>
        </w:tc>
      </w:tr>
      <w:tr w:rsidR="002E3CEB" w:rsidRPr="002E3CEB" w14:paraId="4B175049" w14:textId="77777777" w:rsidTr="002E3CEB">
        <w:trPr>
          <w:trHeight w:val="431"/>
          <w:tblCellSpacing w:w="15" w:type="dxa"/>
        </w:trPr>
        <w:tc>
          <w:tcPr>
            <w:tcW w:w="0" w:type="auto"/>
            <w:vAlign w:val="center"/>
            <w:hideMark/>
          </w:tcPr>
          <w:p w14:paraId="4648A2D8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Expansion (Geographic)</w:t>
            </w:r>
          </w:p>
        </w:tc>
        <w:tc>
          <w:tcPr>
            <w:tcW w:w="0" w:type="auto"/>
            <w:vAlign w:val="center"/>
            <w:hideMark/>
          </w:tcPr>
          <w:p w14:paraId="6B9C2483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6031B2F1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____%</w:t>
            </w:r>
          </w:p>
        </w:tc>
        <w:tc>
          <w:tcPr>
            <w:tcW w:w="0" w:type="auto"/>
            <w:vAlign w:val="center"/>
            <w:hideMark/>
          </w:tcPr>
          <w:p w14:paraId="6DAAC368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[e.g., Enter 2 new cities/countries]</w:t>
            </w:r>
          </w:p>
        </w:tc>
      </w:tr>
      <w:tr w:rsidR="002E3CEB" w:rsidRPr="002E3CEB" w14:paraId="545ED122" w14:textId="77777777" w:rsidTr="002E3CEB">
        <w:trPr>
          <w:trHeight w:val="431"/>
          <w:tblCellSpacing w:w="15" w:type="dxa"/>
        </w:trPr>
        <w:tc>
          <w:tcPr>
            <w:tcW w:w="0" w:type="auto"/>
            <w:vAlign w:val="center"/>
            <w:hideMark/>
          </w:tcPr>
          <w:p w14:paraId="586FE2C0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Other: _______________</w:t>
            </w:r>
          </w:p>
        </w:tc>
        <w:tc>
          <w:tcPr>
            <w:tcW w:w="0" w:type="auto"/>
            <w:vAlign w:val="center"/>
            <w:hideMark/>
          </w:tcPr>
          <w:p w14:paraId="575ABE9C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4F4F3EDD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____%</w:t>
            </w:r>
          </w:p>
        </w:tc>
        <w:tc>
          <w:tcPr>
            <w:tcW w:w="0" w:type="auto"/>
            <w:vAlign w:val="center"/>
            <w:hideMark/>
          </w:tcPr>
          <w:p w14:paraId="2E2B761C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______________________</w:t>
            </w:r>
          </w:p>
        </w:tc>
      </w:tr>
      <w:tr w:rsidR="002E3CEB" w:rsidRPr="002E3CEB" w14:paraId="198008D9" w14:textId="77777777" w:rsidTr="002E3CEB">
        <w:trPr>
          <w:trHeight w:val="416"/>
          <w:tblCellSpacing w:w="15" w:type="dxa"/>
        </w:trPr>
        <w:tc>
          <w:tcPr>
            <w:tcW w:w="0" w:type="auto"/>
            <w:vAlign w:val="center"/>
            <w:hideMark/>
          </w:tcPr>
          <w:p w14:paraId="5489F1B2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4B0A2C87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605B2257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14:paraId="234141A4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</w:p>
        </w:tc>
      </w:tr>
    </w:tbl>
    <w:p w14:paraId="5FE01F42" w14:textId="77777777" w:rsidR="002E3CEB" w:rsidRPr="002E3CEB" w:rsidRDefault="00000000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>
        <w:rPr>
          <w:rFonts w:ascii="Roboto" w:hAnsi="Roboto"/>
          <w:color w:val="1F3864" w:themeColor="accent1" w:themeShade="80"/>
          <w:sz w:val="24"/>
          <w:szCs w:val="24"/>
        </w:rPr>
        <w:pict w14:anchorId="51A09693">
          <v:rect id="_x0000_i1029" style="width:0;height:1.5pt" o:hralign="center" o:hrstd="t" o:hr="t" fillcolor="#a0a0a0" stroked="f"/>
        </w:pict>
      </w:r>
    </w:p>
    <w:p w14:paraId="341C0A2F" w14:textId="697AF6FB" w:rsidR="002E3CEB" w:rsidRPr="002E3CEB" w:rsidRDefault="002E3CEB" w:rsidP="002E3CEB">
      <w:pPr>
        <w:rPr>
          <w:rFonts w:ascii="Roboto" w:hAnsi="Roboto"/>
          <w:b/>
          <w:bCs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4. GROWTH PLAN</w:t>
      </w:r>
    </w:p>
    <w:p w14:paraId="32BF736F" w14:textId="77777777" w:rsidR="002E3CEB" w:rsidRPr="002E3CEB" w:rsidRDefault="002E3CEB" w:rsidP="002E3CEB">
      <w:pPr>
        <w:rPr>
          <w:rFonts w:ascii="Roboto" w:hAnsi="Roboto"/>
          <w:b/>
          <w:bCs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4.1 Short-Term Goals (Next 12 Months)</w:t>
      </w:r>
    </w:p>
    <w:p w14:paraId="75BC324D" w14:textId="77777777" w:rsidR="002E3CEB" w:rsidRPr="002E3CEB" w:rsidRDefault="002E3CEB" w:rsidP="002E3CEB">
      <w:pPr>
        <w:numPr>
          <w:ilvl w:val="0"/>
          <w:numId w:val="2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Revenue Target: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₹ ______ / $ ______ (Current: ₹ ______ / $ ______)</w:t>
      </w:r>
    </w:p>
    <w:p w14:paraId="4FE2B107" w14:textId="77777777" w:rsidR="002E3CEB" w:rsidRPr="002E3CEB" w:rsidRDefault="002E3CEB" w:rsidP="002E3CEB">
      <w:pPr>
        <w:numPr>
          <w:ilvl w:val="0"/>
          <w:numId w:val="2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Customer/Users Target: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______ (Current: ______)</w:t>
      </w:r>
    </w:p>
    <w:p w14:paraId="46AE3987" w14:textId="77777777" w:rsidR="002E3CEB" w:rsidRPr="002E3CEB" w:rsidRDefault="002E3CEB" w:rsidP="002E3CEB">
      <w:pPr>
        <w:numPr>
          <w:ilvl w:val="0"/>
          <w:numId w:val="2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Key Milestones:</w:t>
      </w:r>
    </w:p>
    <w:p w14:paraId="24E1BDAC" w14:textId="77777777" w:rsidR="002E3CEB" w:rsidRPr="002E3CEB" w:rsidRDefault="002E3CEB" w:rsidP="002E3CEB">
      <w:pPr>
        <w:numPr>
          <w:ilvl w:val="1"/>
          <w:numId w:val="2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color w:val="1F3864" w:themeColor="accent1" w:themeShade="80"/>
          <w:sz w:val="24"/>
          <w:szCs w:val="24"/>
        </w:rPr>
        <w:t>[Milestone 1: e.g., "Launch Product X by Q2 2027"]</w:t>
      </w:r>
    </w:p>
    <w:p w14:paraId="033629DC" w14:textId="77777777" w:rsidR="002E3CEB" w:rsidRPr="002E3CEB" w:rsidRDefault="002E3CEB" w:rsidP="002E3CEB">
      <w:pPr>
        <w:numPr>
          <w:ilvl w:val="1"/>
          <w:numId w:val="2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color w:val="1F3864" w:themeColor="accent1" w:themeShade="80"/>
          <w:sz w:val="24"/>
          <w:szCs w:val="24"/>
        </w:rPr>
        <w:t>[Milestone 2: e.g., "Reach 10,000 paying customers"]</w:t>
      </w:r>
    </w:p>
    <w:p w14:paraId="4FF07D24" w14:textId="77777777" w:rsidR="002E3CEB" w:rsidRPr="002E3CEB" w:rsidRDefault="002E3CEB" w:rsidP="002E3CEB">
      <w:pPr>
        <w:numPr>
          <w:ilvl w:val="1"/>
          <w:numId w:val="2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color w:val="1F3864" w:themeColor="accent1" w:themeShade="80"/>
          <w:sz w:val="24"/>
          <w:szCs w:val="24"/>
        </w:rPr>
        <w:t>[Milestone 3: e.g., "Expand to 3 new cities"]</w:t>
      </w:r>
    </w:p>
    <w:p w14:paraId="57FDABF7" w14:textId="77777777" w:rsidR="002E3CEB" w:rsidRPr="002E3CEB" w:rsidRDefault="002E3CEB" w:rsidP="002E3CEB">
      <w:pPr>
        <w:rPr>
          <w:rFonts w:ascii="Roboto" w:hAnsi="Roboto"/>
          <w:b/>
          <w:bCs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lastRenderedPageBreak/>
        <w:t>4.2 Long-Term Vision (3-5 Years)</w:t>
      </w:r>
    </w:p>
    <w:p w14:paraId="39BB0410" w14:textId="77777777" w:rsidR="002E3CEB" w:rsidRPr="002E3CEB" w:rsidRDefault="002E3CEB" w:rsidP="002E3CEB">
      <w:pPr>
        <w:numPr>
          <w:ilvl w:val="0"/>
          <w:numId w:val="3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Revenue Target: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₹ ______ / $ ______</w:t>
      </w:r>
    </w:p>
    <w:p w14:paraId="5697B1C7" w14:textId="77777777" w:rsidR="002E3CEB" w:rsidRPr="002E3CEB" w:rsidRDefault="002E3CEB" w:rsidP="002E3CEB">
      <w:pPr>
        <w:numPr>
          <w:ilvl w:val="0"/>
          <w:numId w:val="3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Market Position: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[e.g., "#1 player in India for [industry]"]</w:t>
      </w:r>
    </w:p>
    <w:p w14:paraId="148C0293" w14:textId="77777777" w:rsidR="002E3CEB" w:rsidRPr="002E3CEB" w:rsidRDefault="002E3CEB" w:rsidP="002E3CEB">
      <w:pPr>
        <w:numPr>
          <w:ilvl w:val="0"/>
          <w:numId w:val="3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Expansion Plans: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[e.g., "Go global, enter US/EU markets"]</w:t>
      </w:r>
    </w:p>
    <w:p w14:paraId="5A4B8EBA" w14:textId="77777777" w:rsidR="002E3CEB" w:rsidRPr="002E3CEB" w:rsidRDefault="002E3CEB" w:rsidP="002E3CEB">
      <w:pPr>
        <w:numPr>
          <w:ilvl w:val="0"/>
          <w:numId w:val="3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Other Goals: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[e.g., "IPO in 5 years", "Become profitable by Year 3"]</w:t>
      </w:r>
    </w:p>
    <w:p w14:paraId="1FAF60CC" w14:textId="77777777" w:rsidR="002E3CEB" w:rsidRPr="002E3CEB" w:rsidRDefault="00000000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>
        <w:rPr>
          <w:rFonts w:ascii="Roboto" w:hAnsi="Roboto"/>
          <w:color w:val="1F3864" w:themeColor="accent1" w:themeShade="80"/>
          <w:sz w:val="24"/>
          <w:szCs w:val="24"/>
        </w:rPr>
        <w:pict w14:anchorId="18BD786C">
          <v:rect id="_x0000_i1030" style="width:0;height:1.5pt" o:hralign="center" o:hrstd="t" o:hr="t" fillcolor="#a0a0a0" stroked="f"/>
        </w:pict>
      </w:r>
    </w:p>
    <w:p w14:paraId="262122D1" w14:textId="22467E87" w:rsidR="002E3CEB" w:rsidRPr="002E3CEB" w:rsidRDefault="002E3CEB" w:rsidP="002E3CEB">
      <w:pPr>
        <w:rPr>
          <w:rFonts w:ascii="Roboto" w:hAnsi="Roboto"/>
          <w:b/>
          <w:bCs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5. HOW WE WILL GROW</w:t>
      </w:r>
    </w:p>
    <w:p w14:paraId="604161F3" w14:textId="77777777" w:rsidR="002E3CEB" w:rsidRPr="002E3CEB" w:rsidRDefault="002E3CEB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Growth Strategies: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</w:t>
      </w: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Product Innovation: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[e.g., "Develop AI-driven features"]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</w:t>
      </w: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Sales &amp; Marketing: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[e.g., "Digital marketing, partnerships"]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</w:t>
      </w: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Geographic Expansion: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[e.g., "Expand to Tier 2 cities in India"]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</w:t>
      </w: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Acquisitions: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[e.g., "Acquire smaller competitors"]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</w:t>
      </w: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Operational Efficiency: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[e.g., "Automate processes to reduce costs"]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</w:t>
      </w: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Other: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_________________________</w:t>
      </w:r>
    </w:p>
    <w:p w14:paraId="47577FB1" w14:textId="77777777" w:rsidR="002E3CEB" w:rsidRPr="002E3CEB" w:rsidRDefault="002E3CEB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Competitive Advantage: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  <w:t>[What makes you better than competitors? e.g., "Patented technology", "Strong brand", "Lower cost structure"]</w:t>
      </w:r>
    </w:p>
    <w:p w14:paraId="02CA9008" w14:textId="77777777" w:rsidR="002E3CEB" w:rsidRPr="002E3CEB" w:rsidRDefault="00000000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>
        <w:rPr>
          <w:rFonts w:ascii="Roboto" w:hAnsi="Roboto"/>
          <w:color w:val="1F3864" w:themeColor="accent1" w:themeShade="80"/>
          <w:sz w:val="24"/>
          <w:szCs w:val="24"/>
        </w:rPr>
        <w:pict w14:anchorId="37C173BE">
          <v:rect id="_x0000_i1031" style="width:0;height:1.5pt" o:hralign="center" o:hrstd="t" o:hr="t" fillcolor="#a0a0a0" stroked="f"/>
        </w:pict>
      </w:r>
    </w:p>
    <w:p w14:paraId="30043782" w14:textId="52E6602A" w:rsidR="002E3CEB" w:rsidRPr="002E3CEB" w:rsidRDefault="002E3CEB" w:rsidP="002E3CEB">
      <w:pPr>
        <w:rPr>
          <w:rFonts w:ascii="Roboto" w:hAnsi="Roboto"/>
          <w:b/>
          <w:bCs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 xml:space="preserve">6. FINANCIAL SNAPSHOT </w:t>
      </w:r>
      <w:r w:rsidRPr="002E3CEB">
        <w:rPr>
          <w:rFonts w:ascii="Roboto" w:hAnsi="Roboto"/>
          <w:b/>
          <w:bCs/>
          <w:i/>
          <w:iCs/>
          <w:color w:val="1F3864" w:themeColor="accent1" w:themeShade="80"/>
          <w:sz w:val="24"/>
          <w:szCs w:val="24"/>
        </w:rPr>
        <w:t>(Last 1-3 Years + Projections)</w:t>
      </w:r>
    </w:p>
    <w:tbl>
      <w:tblPr>
        <w:tblW w:w="90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2"/>
        <w:gridCol w:w="2067"/>
        <w:gridCol w:w="2067"/>
        <w:gridCol w:w="2535"/>
      </w:tblGrid>
      <w:tr w:rsidR="002E3CEB" w:rsidRPr="002E3CEB" w14:paraId="74505F93" w14:textId="77777777" w:rsidTr="002E3CEB">
        <w:trPr>
          <w:trHeight w:val="426"/>
          <w:tblCellSpacing w:w="15" w:type="dxa"/>
        </w:trPr>
        <w:tc>
          <w:tcPr>
            <w:tcW w:w="0" w:type="auto"/>
            <w:vAlign w:val="center"/>
            <w:hideMark/>
          </w:tcPr>
          <w:p w14:paraId="2CD23D56" w14:textId="77777777" w:rsidR="002E3CEB" w:rsidRPr="002E3CEB" w:rsidRDefault="002E3CEB" w:rsidP="002E3CEB">
            <w:pPr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  <w:t>Metric</w:t>
            </w:r>
          </w:p>
        </w:tc>
        <w:tc>
          <w:tcPr>
            <w:tcW w:w="0" w:type="auto"/>
            <w:vAlign w:val="center"/>
            <w:hideMark/>
          </w:tcPr>
          <w:p w14:paraId="1887E52F" w14:textId="77777777" w:rsidR="002E3CEB" w:rsidRPr="002E3CEB" w:rsidRDefault="002E3CEB" w:rsidP="002E3CEB">
            <w:pPr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  <w:t>Last Year</w:t>
            </w:r>
          </w:p>
        </w:tc>
        <w:tc>
          <w:tcPr>
            <w:tcW w:w="0" w:type="auto"/>
            <w:vAlign w:val="center"/>
            <w:hideMark/>
          </w:tcPr>
          <w:p w14:paraId="307006DB" w14:textId="77777777" w:rsidR="002E3CEB" w:rsidRPr="002E3CEB" w:rsidRDefault="002E3CEB" w:rsidP="002E3CEB">
            <w:pPr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  <w:t>Current Year</w:t>
            </w:r>
          </w:p>
        </w:tc>
        <w:tc>
          <w:tcPr>
            <w:tcW w:w="0" w:type="auto"/>
            <w:vAlign w:val="center"/>
            <w:hideMark/>
          </w:tcPr>
          <w:p w14:paraId="54C3BDAC" w14:textId="77777777" w:rsidR="002E3CEB" w:rsidRPr="002E3CEB" w:rsidRDefault="002E3CEB" w:rsidP="002E3CEB">
            <w:pPr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  <w:t>Next Year (Projected)</w:t>
            </w:r>
          </w:p>
        </w:tc>
      </w:tr>
      <w:tr w:rsidR="002E3CEB" w:rsidRPr="002E3CEB" w14:paraId="6CE2BA55" w14:textId="77777777" w:rsidTr="002E3CEB">
        <w:trPr>
          <w:trHeight w:val="426"/>
          <w:tblCellSpacing w:w="15" w:type="dxa"/>
        </w:trPr>
        <w:tc>
          <w:tcPr>
            <w:tcW w:w="0" w:type="auto"/>
            <w:vAlign w:val="center"/>
            <w:hideMark/>
          </w:tcPr>
          <w:p w14:paraId="4A6F806A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  <w:t>Revenue</w:t>
            </w:r>
          </w:p>
        </w:tc>
        <w:tc>
          <w:tcPr>
            <w:tcW w:w="0" w:type="auto"/>
            <w:vAlign w:val="center"/>
            <w:hideMark/>
          </w:tcPr>
          <w:p w14:paraId="329E3FA5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₹ ______ / $ ______</w:t>
            </w:r>
          </w:p>
        </w:tc>
        <w:tc>
          <w:tcPr>
            <w:tcW w:w="0" w:type="auto"/>
            <w:vAlign w:val="center"/>
            <w:hideMark/>
          </w:tcPr>
          <w:p w14:paraId="7BFC6E4F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₹ ______ / $ ______</w:t>
            </w:r>
          </w:p>
        </w:tc>
        <w:tc>
          <w:tcPr>
            <w:tcW w:w="0" w:type="auto"/>
            <w:vAlign w:val="center"/>
            <w:hideMark/>
          </w:tcPr>
          <w:p w14:paraId="1E20D6F2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₹ ______ / $ ______</w:t>
            </w:r>
          </w:p>
        </w:tc>
      </w:tr>
      <w:tr w:rsidR="002E3CEB" w:rsidRPr="002E3CEB" w14:paraId="00CE5227" w14:textId="77777777" w:rsidTr="002E3CEB">
        <w:trPr>
          <w:trHeight w:val="426"/>
          <w:tblCellSpacing w:w="15" w:type="dxa"/>
        </w:trPr>
        <w:tc>
          <w:tcPr>
            <w:tcW w:w="0" w:type="auto"/>
            <w:vAlign w:val="center"/>
            <w:hideMark/>
          </w:tcPr>
          <w:p w14:paraId="51134677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  <w:t>Gross Profit Margin</w:t>
            </w:r>
          </w:p>
        </w:tc>
        <w:tc>
          <w:tcPr>
            <w:tcW w:w="0" w:type="auto"/>
            <w:vAlign w:val="center"/>
            <w:hideMark/>
          </w:tcPr>
          <w:p w14:paraId="6B83192C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____%</w:t>
            </w:r>
          </w:p>
        </w:tc>
        <w:tc>
          <w:tcPr>
            <w:tcW w:w="0" w:type="auto"/>
            <w:vAlign w:val="center"/>
            <w:hideMark/>
          </w:tcPr>
          <w:p w14:paraId="1F6993F0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____%</w:t>
            </w:r>
          </w:p>
        </w:tc>
        <w:tc>
          <w:tcPr>
            <w:tcW w:w="0" w:type="auto"/>
            <w:vAlign w:val="center"/>
            <w:hideMark/>
          </w:tcPr>
          <w:p w14:paraId="305D27D8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____%</w:t>
            </w:r>
          </w:p>
        </w:tc>
      </w:tr>
      <w:tr w:rsidR="002E3CEB" w:rsidRPr="002E3CEB" w14:paraId="10E90D21" w14:textId="77777777" w:rsidTr="002E3CEB">
        <w:trPr>
          <w:trHeight w:val="426"/>
          <w:tblCellSpacing w:w="15" w:type="dxa"/>
        </w:trPr>
        <w:tc>
          <w:tcPr>
            <w:tcW w:w="0" w:type="auto"/>
            <w:vAlign w:val="center"/>
            <w:hideMark/>
          </w:tcPr>
          <w:p w14:paraId="06325CFE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  <w:t>Net Profit Margin</w:t>
            </w:r>
          </w:p>
        </w:tc>
        <w:tc>
          <w:tcPr>
            <w:tcW w:w="0" w:type="auto"/>
            <w:vAlign w:val="center"/>
            <w:hideMark/>
          </w:tcPr>
          <w:p w14:paraId="55261FF1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____%</w:t>
            </w:r>
          </w:p>
        </w:tc>
        <w:tc>
          <w:tcPr>
            <w:tcW w:w="0" w:type="auto"/>
            <w:vAlign w:val="center"/>
            <w:hideMark/>
          </w:tcPr>
          <w:p w14:paraId="32A43135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____%</w:t>
            </w:r>
          </w:p>
        </w:tc>
        <w:tc>
          <w:tcPr>
            <w:tcW w:w="0" w:type="auto"/>
            <w:vAlign w:val="center"/>
            <w:hideMark/>
          </w:tcPr>
          <w:p w14:paraId="600091DF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____%</w:t>
            </w:r>
          </w:p>
        </w:tc>
      </w:tr>
      <w:tr w:rsidR="002E3CEB" w:rsidRPr="002E3CEB" w14:paraId="443315C5" w14:textId="77777777" w:rsidTr="002E3CEB">
        <w:trPr>
          <w:trHeight w:val="426"/>
          <w:tblCellSpacing w:w="15" w:type="dxa"/>
        </w:trPr>
        <w:tc>
          <w:tcPr>
            <w:tcW w:w="0" w:type="auto"/>
            <w:vAlign w:val="center"/>
            <w:hideMark/>
          </w:tcPr>
          <w:p w14:paraId="57A95ACB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  <w:t>Burn Rate (Monthly)</w:t>
            </w:r>
          </w:p>
        </w:tc>
        <w:tc>
          <w:tcPr>
            <w:tcW w:w="0" w:type="auto"/>
            <w:vAlign w:val="center"/>
            <w:hideMark/>
          </w:tcPr>
          <w:p w14:paraId="170CF33E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₹ ______ / $ ______</w:t>
            </w:r>
          </w:p>
        </w:tc>
        <w:tc>
          <w:tcPr>
            <w:tcW w:w="0" w:type="auto"/>
            <w:vAlign w:val="center"/>
            <w:hideMark/>
          </w:tcPr>
          <w:p w14:paraId="66DC4EAA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₹ ______ / $ ______</w:t>
            </w:r>
          </w:p>
        </w:tc>
        <w:tc>
          <w:tcPr>
            <w:tcW w:w="0" w:type="auto"/>
            <w:vAlign w:val="center"/>
            <w:hideMark/>
          </w:tcPr>
          <w:p w14:paraId="2CC2B1FE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₹ ______ / $ ______</w:t>
            </w:r>
          </w:p>
        </w:tc>
      </w:tr>
      <w:tr w:rsidR="002E3CEB" w:rsidRPr="002E3CEB" w14:paraId="1632F97D" w14:textId="77777777" w:rsidTr="002E3CEB">
        <w:trPr>
          <w:trHeight w:val="426"/>
          <w:tblCellSpacing w:w="15" w:type="dxa"/>
        </w:trPr>
        <w:tc>
          <w:tcPr>
            <w:tcW w:w="0" w:type="auto"/>
            <w:vAlign w:val="center"/>
            <w:hideMark/>
          </w:tcPr>
          <w:p w14:paraId="76D6FEC1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b/>
                <w:bCs/>
                <w:color w:val="1F3864" w:themeColor="accent1" w:themeShade="80"/>
                <w:sz w:val="20"/>
                <w:szCs w:val="20"/>
              </w:rPr>
              <w:t>Cash Runway</w:t>
            </w:r>
          </w:p>
        </w:tc>
        <w:tc>
          <w:tcPr>
            <w:tcW w:w="0" w:type="auto"/>
            <w:vAlign w:val="center"/>
            <w:hideMark/>
          </w:tcPr>
          <w:p w14:paraId="30F82A4D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 months</w:t>
            </w:r>
          </w:p>
        </w:tc>
        <w:tc>
          <w:tcPr>
            <w:tcW w:w="0" w:type="auto"/>
            <w:vAlign w:val="center"/>
            <w:hideMark/>
          </w:tcPr>
          <w:p w14:paraId="3B7B8CF0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 months</w:t>
            </w:r>
          </w:p>
        </w:tc>
        <w:tc>
          <w:tcPr>
            <w:tcW w:w="0" w:type="auto"/>
            <w:vAlign w:val="center"/>
            <w:hideMark/>
          </w:tcPr>
          <w:p w14:paraId="0DDA992D" w14:textId="77777777" w:rsidR="002E3CEB" w:rsidRPr="002E3CEB" w:rsidRDefault="002E3CEB" w:rsidP="002E3CEB">
            <w:pPr>
              <w:rPr>
                <w:rFonts w:ascii="Roboto" w:hAnsi="Roboto"/>
                <w:color w:val="1F3864" w:themeColor="accent1" w:themeShade="80"/>
                <w:sz w:val="20"/>
                <w:szCs w:val="20"/>
              </w:rPr>
            </w:pPr>
            <w:r w:rsidRPr="002E3CEB">
              <w:rPr>
                <w:rFonts w:ascii="Roboto" w:hAnsi="Roboto"/>
                <w:color w:val="1F3864" w:themeColor="accent1" w:themeShade="80"/>
                <w:sz w:val="20"/>
                <w:szCs w:val="20"/>
              </w:rPr>
              <w:t>____ months</w:t>
            </w:r>
          </w:p>
        </w:tc>
      </w:tr>
    </w:tbl>
    <w:p w14:paraId="3C99F558" w14:textId="77777777" w:rsidR="002E3CEB" w:rsidRPr="002E3CEB" w:rsidRDefault="002E3CEB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Key Financial Notes: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  <w:t>[Any important context, e.g., "Break-even expected in 18 months", "High customer acquisition cost but strong LTV"]</w:t>
      </w:r>
    </w:p>
    <w:p w14:paraId="79660F00" w14:textId="77777777" w:rsidR="002E3CEB" w:rsidRPr="002E3CEB" w:rsidRDefault="00000000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>
        <w:rPr>
          <w:rFonts w:ascii="Roboto" w:hAnsi="Roboto"/>
          <w:color w:val="1F3864" w:themeColor="accent1" w:themeShade="80"/>
          <w:sz w:val="24"/>
          <w:szCs w:val="24"/>
        </w:rPr>
        <w:pict w14:anchorId="138215D2">
          <v:rect id="_x0000_i1032" style="width:0;height:1.5pt" o:hralign="center" o:hrstd="t" o:hr="t" fillcolor="#a0a0a0" stroked="f"/>
        </w:pict>
      </w:r>
    </w:p>
    <w:p w14:paraId="5B5A71A1" w14:textId="159A725E" w:rsidR="002E3CEB" w:rsidRPr="002E3CEB" w:rsidRDefault="002E3CEB" w:rsidP="002E3CEB">
      <w:pPr>
        <w:rPr>
          <w:rFonts w:ascii="Roboto" w:hAnsi="Roboto"/>
          <w:b/>
          <w:bCs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7. EXIT OPTIONS (How Investors Get Returns)</w:t>
      </w:r>
    </w:p>
    <w:p w14:paraId="37C6066E" w14:textId="77777777" w:rsidR="002E3CEB" w:rsidRPr="002E3CEB" w:rsidRDefault="002E3CEB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Potential Exit Strategies: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</w:t>
      </w: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IPO (Public Listing):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[Target Year: ____ | Expected Valuation: ₹ ______ / $ ______]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</w:t>
      </w: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Strategic Acquisition: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[Potential Buyers: e.g., "Large corporates in our industry"]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lastRenderedPageBreak/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</w:t>
      </w: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Secondary Sale: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[Sell to another investor, e.g., "Private equity firm"]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</w:t>
      </w: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Buyback by Founders: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[Repurchase shares after __ years]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</w:t>
      </w: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Dividends: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[Pay regular dividends starting Year ___]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Segoe UI Symbol" w:hAnsi="Segoe UI Symbol" w:cs="Segoe UI Symbol"/>
          <w:color w:val="1F3864" w:themeColor="accent1" w:themeShade="80"/>
          <w:sz w:val="24"/>
          <w:szCs w:val="24"/>
        </w:rPr>
        <w:t>☐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</w:t>
      </w: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Other: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_________________________</w:t>
      </w:r>
    </w:p>
    <w:p w14:paraId="42F174BD" w14:textId="77777777" w:rsidR="002E3CEB" w:rsidRPr="002E3CEB" w:rsidRDefault="002E3CEB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Expected Investor Returns:</w:t>
      </w:r>
    </w:p>
    <w:p w14:paraId="44185B24" w14:textId="77777777" w:rsidR="002E3CEB" w:rsidRPr="002E3CEB" w:rsidRDefault="002E3CEB" w:rsidP="002E3CEB">
      <w:pPr>
        <w:numPr>
          <w:ilvl w:val="0"/>
          <w:numId w:val="4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Target ROI: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____% per year (or __x multiple on investment)</w:t>
      </w:r>
    </w:p>
    <w:p w14:paraId="756D3DCE" w14:textId="77777777" w:rsidR="002E3CEB" w:rsidRPr="002E3CEB" w:rsidRDefault="002E3CEB" w:rsidP="002E3CEB">
      <w:pPr>
        <w:numPr>
          <w:ilvl w:val="0"/>
          <w:numId w:val="4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Payback Period: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___ years (Time to return initial investment)</w:t>
      </w:r>
    </w:p>
    <w:p w14:paraId="7AE8FDD8" w14:textId="77777777" w:rsidR="002E3CEB" w:rsidRPr="002E3CEB" w:rsidRDefault="002E3CEB" w:rsidP="002E3CEB">
      <w:pPr>
        <w:numPr>
          <w:ilvl w:val="0"/>
          <w:numId w:val="4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Exit Timeline: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___ years (Expected time to exit)</w:t>
      </w:r>
    </w:p>
    <w:p w14:paraId="575F4AF8" w14:textId="77777777" w:rsidR="002E3CEB" w:rsidRPr="002E3CEB" w:rsidRDefault="00000000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>
        <w:rPr>
          <w:rFonts w:ascii="Roboto" w:hAnsi="Roboto"/>
          <w:color w:val="1F3864" w:themeColor="accent1" w:themeShade="80"/>
          <w:sz w:val="24"/>
          <w:szCs w:val="24"/>
        </w:rPr>
        <w:pict w14:anchorId="008BCBF2">
          <v:rect id="_x0000_i1033" style="width:0;height:1.5pt" o:hralign="center" o:hrstd="t" o:hr="t" fillcolor="#a0a0a0" stroked="f"/>
        </w:pict>
      </w:r>
    </w:p>
    <w:p w14:paraId="7DCBDD8A" w14:textId="79540516" w:rsidR="002E3CEB" w:rsidRPr="002E3CEB" w:rsidRDefault="002E3CEB" w:rsidP="002E3CEB">
      <w:pPr>
        <w:rPr>
          <w:rFonts w:ascii="Roboto" w:hAnsi="Roboto"/>
          <w:b/>
          <w:bCs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8. WHY INVEST IN US?</w:t>
      </w:r>
    </w:p>
    <w:p w14:paraId="10FEE1FC" w14:textId="77777777" w:rsidR="002E3CEB" w:rsidRPr="002E3CEB" w:rsidRDefault="002E3CEB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Top 3 Reasons:</w:t>
      </w:r>
    </w:p>
    <w:p w14:paraId="1D3034ED" w14:textId="77777777" w:rsidR="002E3CEB" w:rsidRPr="002E3CEB" w:rsidRDefault="002E3CEB" w:rsidP="002E3CEB">
      <w:pPr>
        <w:numPr>
          <w:ilvl w:val="0"/>
          <w:numId w:val="5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________________________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[e.g., "Fastest-growing company in our sector"]</w:t>
      </w:r>
    </w:p>
    <w:p w14:paraId="5D6B1A4C" w14:textId="77777777" w:rsidR="002E3CEB" w:rsidRPr="002E3CEB" w:rsidRDefault="002E3CEB" w:rsidP="002E3CEB">
      <w:pPr>
        <w:numPr>
          <w:ilvl w:val="0"/>
          <w:numId w:val="5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________________________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[e.g., "Proven business model with 30% YoY growth"]</w:t>
      </w:r>
    </w:p>
    <w:p w14:paraId="70DCCA45" w14:textId="77777777" w:rsidR="002E3CEB" w:rsidRPr="002E3CEB" w:rsidRDefault="002E3CEB" w:rsidP="002E3CEB">
      <w:pPr>
        <w:numPr>
          <w:ilvl w:val="0"/>
          <w:numId w:val="5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________________________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t xml:space="preserve"> [e.g., "Strong team with 50+ years of combined experience"]</w:t>
      </w:r>
    </w:p>
    <w:p w14:paraId="6148B226" w14:textId="77777777" w:rsidR="002E3CEB" w:rsidRPr="002E3CEB" w:rsidRDefault="002E3CEB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Traction (If Any):</w:t>
      </w:r>
    </w:p>
    <w:p w14:paraId="3CE74A06" w14:textId="77777777" w:rsidR="002E3CEB" w:rsidRPr="002E3CEB" w:rsidRDefault="002E3CEB" w:rsidP="002E3CEB">
      <w:pPr>
        <w:numPr>
          <w:ilvl w:val="0"/>
          <w:numId w:val="6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color w:val="1F3864" w:themeColor="accent1" w:themeShade="80"/>
          <w:sz w:val="24"/>
          <w:szCs w:val="24"/>
        </w:rPr>
        <w:t>[e.g., "10,000+ customers", "₹50 Cr revenue in 2025", "Partnerships with X, Y, Z"]</w:t>
      </w:r>
    </w:p>
    <w:p w14:paraId="3E1FF372" w14:textId="77777777" w:rsidR="002E3CEB" w:rsidRPr="002E3CEB" w:rsidRDefault="00000000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>
        <w:rPr>
          <w:rFonts w:ascii="Roboto" w:hAnsi="Roboto"/>
          <w:color w:val="1F3864" w:themeColor="accent1" w:themeShade="80"/>
          <w:sz w:val="24"/>
          <w:szCs w:val="24"/>
        </w:rPr>
        <w:pict w14:anchorId="0E1BAE4D">
          <v:rect id="_x0000_i1034" style="width:0;height:1.5pt" o:hralign="center" o:hrstd="t" o:hr="t" fillcolor="#a0a0a0" stroked="f"/>
        </w:pict>
      </w:r>
    </w:p>
    <w:p w14:paraId="43E3FEAF" w14:textId="074D5E1B" w:rsidR="002E3CEB" w:rsidRPr="002E3CEB" w:rsidRDefault="002E3CEB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9. SUPPORTING DOCUMENTS (Attach if Available)</w:t>
      </w:r>
    </w:p>
    <w:p w14:paraId="1CAE66FA" w14:textId="77777777" w:rsidR="002E3CEB" w:rsidRPr="002E3CEB" w:rsidRDefault="002E3CEB" w:rsidP="002E3CEB">
      <w:pPr>
        <w:numPr>
          <w:ilvl w:val="0"/>
          <w:numId w:val="7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color w:val="1F3864" w:themeColor="accent1" w:themeShade="80"/>
          <w:sz w:val="24"/>
          <w:szCs w:val="24"/>
        </w:rPr>
        <w:t>Pitch Deck</w:t>
      </w:r>
    </w:p>
    <w:p w14:paraId="69B151C5" w14:textId="77777777" w:rsidR="002E3CEB" w:rsidRPr="002E3CEB" w:rsidRDefault="002E3CEB" w:rsidP="002E3CEB">
      <w:pPr>
        <w:numPr>
          <w:ilvl w:val="0"/>
          <w:numId w:val="7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color w:val="1F3864" w:themeColor="accent1" w:themeShade="80"/>
          <w:sz w:val="24"/>
          <w:szCs w:val="24"/>
        </w:rPr>
        <w:t>Financial Model (Excel)</w:t>
      </w:r>
    </w:p>
    <w:p w14:paraId="529AE14F" w14:textId="77777777" w:rsidR="002E3CEB" w:rsidRPr="002E3CEB" w:rsidRDefault="002E3CEB" w:rsidP="002E3CEB">
      <w:pPr>
        <w:numPr>
          <w:ilvl w:val="0"/>
          <w:numId w:val="7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color w:val="1F3864" w:themeColor="accent1" w:themeShade="80"/>
          <w:sz w:val="24"/>
          <w:szCs w:val="24"/>
        </w:rPr>
        <w:t>Business Plan</w:t>
      </w:r>
    </w:p>
    <w:p w14:paraId="1AC27F60" w14:textId="77777777" w:rsidR="002E3CEB" w:rsidRPr="002E3CEB" w:rsidRDefault="002E3CEB" w:rsidP="002E3CEB">
      <w:pPr>
        <w:numPr>
          <w:ilvl w:val="0"/>
          <w:numId w:val="7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color w:val="1F3864" w:themeColor="accent1" w:themeShade="80"/>
          <w:sz w:val="24"/>
          <w:szCs w:val="24"/>
        </w:rPr>
        <w:t>Market Research Report</w:t>
      </w:r>
    </w:p>
    <w:p w14:paraId="329D3A07" w14:textId="77777777" w:rsidR="002E3CEB" w:rsidRPr="002E3CEB" w:rsidRDefault="002E3CEB" w:rsidP="002E3CEB">
      <w:pPr>
        <w:numPr>
          <w:ilvl w:val="0"/>
          <w:numId w:val="7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color w:val="1F3864" w:themeColor="accent1" w:themeShade="80"/>
          <w:sz w:val="24"/>
          <w:szCs w:val="24"/>
        </w:rPr>
        <w:t>Legal Documents (MOA, AOA, etc.)</w:t>
      </w:r>
    </w:p>
    <w:p w14:paraId="54C7E234" w14:textId="77777777" w:rsidR="002E3CEB" w:rsidRPr="002E3CEB" w:rsidRDefault="002E3CEB" w:rsidP="002E3CEB">
      <w:pPr>
        <w:numPr>
          <w:ilvl w:val="0"/>
          <w:numId w:val="7"/>
        </w:num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color w:val="1F3864" w:themeColor="accent1" w:themeShade="80"/>
          <w:sz w:val="24"/>
          <w:szCs w:val="24"/>
        </w:rPr>
        <w:t>Past Investor References</w:t>
      </w:r>
    </w:p>
    <w:p w14:paraId="133DBF8F" w14:textId="77777777" w:rsidR="002E3CEB" w:rsidRPr="002E3CEB" w:rsidRDefault="00000000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>
        <w:rPr>
          <w:rFonts w:ascii="Roboto" w:hAnsi="Roboto"/>
          <w:color w:val="1F3864" w:themeColor="accent1" w:themeShade="80"/>
          <w:sz w:val="24"/>
          <w:szCs w:val="24"/>
        </w:rPr>
        <w:pict w14:anchorId="56FA79F8">
          <v:rect id="_x0000_i1035" style="width:0;height:1.5pt" o:hralign="center" o:hrstd="t" o:hr="t" fillcolor="#a0a0a0" stroked="f"/>
        </w:pict>
      </w:r>
    </w:p>
    <w:p w14:paraId="42EA7C2F" w14:textId="1199A587" w:rsidR="002E3CEB" w:rsidRPr="002E3CEB" w:rsidRDefault="002E3CEB" w:rsidP="002E3CEB">
      <w:pPr>
        <w:rPr>
          <w:rFonts w:ascii="Roboto" w:hAnsi="Roboto"/>
          <w:b/>
          <w:bCs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10. CONTACT INFORMATION</w:t>
      </w:r>
    </w:p>
    <w:p w14:paraId="38AAE97F" w14:textId="77777777" w:rsidR="002E3CEB" w:rsidRPr="002E3CEB" w:rsidRDefault="002E3CEB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Primary Contact: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  <w:t>Name: _________________________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  <w:t>Title: _________________________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lastRenderedPageBreak/>
        <w:t>Email: _________________________</w:t>
      </w:r>
      <w:r w:rsidRPr="002E3CEB">
        <w:rPr>
          <w:rFonts w:ascii="Roboto" w:hAnsi="Roboto"/>
          <w:color w:val="1F3864" w:themeColor="accent1" w:themeShade="80"/>
          <w:sz w:val="24"/>
          <w:szCs w:val="24"/>
        </w:rPr>
        <w:br/>
        <w:t>Phone: _________________________</w:t>
      </w:r>
    </w:p>
    <w:p w14:paraId="0FCC7F7C" w14:textId="77777777" w:rsidR="002E3CEB" w:rsidRPr="002E3CEB" w:rsidRDefault="002E3CEB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 w:rsidRPr="002E3CEB">
        <w:rPr>
          <w:rFonts w:ascii="Roboto" w:hAnsi="Roboto"/>
          <w:b/>
          <w:bCs/>
          <w:color w:val="1F3864" w:themeColor="accent1" w:themeShade="80"/>
          <w:sz w:val="24"/>
          <w:szCs w:val="24"/>
        </w:rPr>
        <w:t>Company Address:</w:t>
      </w:r>
    </w:p>
    <w:p w14:paraId="3343836D" w14:textId="77777777" w:rsidR="002E3CEB" w:rsidRPr="002E3CEB" w:rsidRDefault="00000000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>
        <w:rPr>
          <w:rFonts w:ascii="Roboto" w:hAnsi="Roboto"/>
          <w:color w:val="1F3864" w:themeColor="accent1" w:themeShade="80"/>
          <w:sz w:val="24"/>
          <w:szCs w:val="24"/>
        </w:rPr>
        <w:pict w14:anchorId="6225F4B3">
          <v:rect id="_x0000_i1036" style="width:0;height:1.5pt" o:hralign="center" o:hrstd="t" o:hr="t" fillcolor="#a0a0a0" stroked="f"/>
        </w:pict>
      </w:r>
    </w:p>
    <w:p w14:paraId="4015BC19" w14:textId="77777777" w:rsidR="002E3CEB" w:rsidRPr="002E3CEB" w:rsidRDefault="00000000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>
        <w:rPr>
          <w:rFonts w:ascii="Roboto" w:hAnsi="Roboto"/>
          <w:color w:val="1F3864" w:themeColor="accent1" w:themeShade="80"/>
          <w:sz w:val="24"/>
          <w:szCs w:val="24"/>
        </w:rPr>
        <w:pict w14:anchorId="652951D7">
          <v:rect id="_x0000_i1037" style="width:0;height:1.5pt" o:hralign="center" o:hrstd="t" o:hr="t" fillcolor="#a0a0a0" stroked="f"/>
        </w:pict>
      </w:r>
    </w:p>
    <w:p w14:paraId="1CDDDA35" w14:textId="77777777" w:rsidR="002E3CEB" w:rsidRPr="002E3CEB" w:rsidRDefault="00000000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>
        <w:rPr>
          <w:rFonts w:ascii="Roboto" w:hAnsi="Roboto"/>
          <w:color w:val="1F3864" w:themeColor="accent1" w:themeShade="80"/>
          <w:sz w:val="24"/>
          <w:szCs w:val="24"/>
        </w:rPr>
        <w:pict w14:anchorId="7D3584A3">
          <v:rect id="_x0000_i1038" style="width:0;height:1.5pt" o:hralign="center" o:hrstd="t" o:hr="t" fillcolor="#a0a0a0" stroked="f"/>
        </w:pict>
      </w:r>
    </w:p>
    <w:p w14:paraId="0608F5E7" w14:textId="77777777" w:rsidR="002E3CEB" w:rsidRPr="002E3CEB" w:rsidRDefault="00000000" w:rsidP="002E3CEB">
      <w:pPr>
        <w:rPr>
          <w:rFonts w:ascii="Roboto" w:hAnsi="Roboto"/>
          <w:color w:val="1F3864" w:themeColor="accent1" w:themeShade="80"/>
          <w:sz w:val="24"/>
          <w:szCs w:val="24"/>
        </w:rPr>
      </w:pPr>
      <w:r>
        <w:rPr>
          <w:rFonts w:ascii="Roboto" w:hAnsi="Roboto"/>
          <w:color w:val="1F3864" w:themeColor="accent1" w:themeShade="80"/>
          <w:sz w:val="24"/>
          <w:szCs w:val="24"/>
        </w:rPr>
        <w:pict w14:anchorId="092E51C3">
          <v:rect id="_x0000_i1039" style="width:0;height:1.5pt" o:hralign="center" o:hrstd="t" o:hr="t" fillcolor="#a0a0a0" stroked="f"/>
        </w:pict>
      </w:r>
    </w:p>
    <w:p w14:paraId="48ADE09F" w14:textId="77777777" w:rsidR="008E7EF7" w:rsidRPr="002E3CEB" w:rsidRDefault="008E7EF7">
      <w:pPr>
        <w:rPr>
          <w:rFonts w:ascii="Roboto" w:hAnsi="Roboto"/>
          <w:color w:val="1F3864" w:themeColor="accent1" w:themeShade="80"/>
          <w:sz w:val="24"/>
          <w:szCs w:val="24"/>
        </w:rPr>
      </w:pPr>
    </w:p>
    <w:sectPr w:rsidR="008E7EF7" w:rsidRPr="002E3CEB" w:rsidSect="00474476">
      <w:pgSz w:w="11906" w:h="16838"/>
      <w:pgMar w:top="1440" w:right="1440" w:bottom="1440" w:left="1440" w:header="708" w:footer="708" w:gutter="0"/>
      <w:pgBorders w:offsetFrom="page">
        <w:top w:val="single" w:sz="12" w:space="24" w:color="2F5496" w:themeColor="accent1" w:themeShade="BF"/>
        <w:left w:val="single" w:sz="12" w:space="24" w:color="2F5496" w:themeColor="accent1" w:themeShade="BF"/>
        <w:bottom w:val="single" w:sz="12" w:space="24" w:color="2F5496" w:themeColor="accent1" w:themeShade="BF"/>
        <w:right w:val="single" w:sz="12" w:space="24" w:color="2F5496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93CD9"/>
    <w:multiLevelType w:val="multilevel"/>
    <w:tmpl w:val="3274F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F22C61"/>
    <w:multiLevelType w:val="multilevel"/>
    <w:tmpl w:val="A712C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3F28F0"/>
    <w:multiLevelType w:val="multilevel"/>
    <w:tmpl w:val="8802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B62D6E"/>
    <w:multiLevelType w:val="multilevel"/>
    <w:tmpl w:val="01F8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4C5A5A"/>
    <w:multiLevelType w:val="multilevel"/>
    <w:tmpl w:val="13527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093724"/>
    <w:multiLevelType w:val="multilevel"/>
    <w:tmpl w:val="6020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4802FC"/>
    <w:multiLevelType w:val="multilevel"/>
    <w:tmpl w:val="61BE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3123652">
    <w:abstractNumId w:val="3"/>
  </w:num>
  <w:num w:numId="2" w16cid:durableId="559636997">
    <w:abstractNumId w:val="0"/>
  </w:num>
  <w:num w:numId="3" w16cid:durableId="1839031401">
    <w:abstractNumId w:val="1"/>
  </w:num>
  <w:num w:numId="4" w16cid:durableId="1396001909">
    <w:abstractNumId w:val="2"/>
  </w:num>
  <w:num w:numId="5" w16cid:durableId="1499421537">
    <w:abstractNumId w:val="4"/>
  </w:num>
  <w:num w:numId="6" w16cid:durableId="459301960">
    <w:abstractNumId w:val="6"/>
  </w:num>
  <w:num w:numId="7" w16cid:durableId="13155245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EB"/>
    <w:rsid w:val="00111CD9"/>
    <w:rsid w:val="002E3CEB"/>
    <w:rsid w:val="00474476"/>
    <w:rsid w:val="00723ED6"/>
    <w:rsid w:val="008E7EF7"/>
    <w:rsid w:val="00AE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B0911"/>
  <w15:chartTrackingRefBased/>
  <w15:docId w15:val="{155AE1C6-D041-4851-8A33-28B01BD6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C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C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C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C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C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C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C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C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C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C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C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3C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C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3C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C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C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C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836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W11</dc:creator>
  <cp:keywords/>
  <dc:description/>
  <cp:lastModifiedBy>USER W11</cp:lastModifiedBy>
  <cp:revision>2</cp:revision>
  <dcterms:created xsi:type="dcterms:W3CDTF">2026-08-25T23:35:00Z</dcterms:created>
  <dcterms:modified xsi:type="dcterms:W3CDTF">2026-09-10T22:49:00Z</dcterms:modified>
</cp:coreProperties>
</file>